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6" w:rsidRPr="00325538" w:rsidRDefault="00287E7C" w:rsidP="00325538">
      <w:pPr>
        <w:spacing w:line="276" w:lineRule="auto"/>
        <w:jc w:val="both"/>
        <w:rPr>
          <w:sz w:val="24"/>
          <w:szCs w:val="28"/>
        </w:rPr>
      </w:pPr>
      <w:bookmarkStart w:id="0" w:name="_GoBack"/>
      <w:bookmarkEnd w:id="0"/>
      <w:r w:rsidRPr="000C6DE6">
        <w:rPr>
          <w:b/>
          <w:i/>
          <w:color w:val="0000FF"/>
          <w:sz w:val="28"/>
          <w:szCs w:val="28"/>
        </w:rPr>
        <w:t>ОПОВЕЩЕНИЕ НАСЕЛЕНИЯ О ЧРЕЗВЫЧАЙНЫХ СИТУАЦИЯХ</w:t>
      </w:r>
      <w:r w:rsidRPr="000C6DE6">
        <w:rPr>
          <w:sz w:val="28"/>
          <w:szCs w:val="28"/>
        </w:rPr>
        <w:t xml:space="preserve"> </w:t>
      </w:r>
      <w:r w:rsidR="001C7016" w:rsidRPr="000C6DE6">
        <w:rPr>
          <w:sz w:val="28"/>
          <w:szCs w:val="28"/>
        </w:rPr>
        <w:t xml:space="preserve">- </w:t>
      </w:r>
      <w:r w:rsidR="001C7016" w:rsidRPr="00325538">
        <w:rPr>
          <w:sz w:val="24"/>
          <w:szCs w:val="28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287E7C" w:rsidRPr="000C6DE6" w:rsidRDefault="00287E7C" w:rsidP="001C7016">
      <w:pPr>
        <w:spacing w:line="192" w:lineRule="auto"/>
        <w:ind w:firstLine="510"/>
        <w:jc w:val="both"/>
        <w:rPr>
          <w:b/>
          <w:i/>
          <w:color w:val="FF0000"/>
          <w:sz w:val="28"/>
          <w:szCs w:val="28"/>
        </w:rPr>
      </w:pPr>
    </w:p>
    <w:p w:rsidR="001C7016" w:rsidRPr="00325538" w:rsidRDefault="00287E7C" w:rsidP="00ED6416">
      <w:pPr>
        <w:jc w:val="both"/>
        <w:rPr>
          <w:sz w:val="24"/>
          <w:szCs w:val="28"/>
        </w:rPr>
      </w:pPr>
      <w:r w:rsidRPr="00325538">
        <w:rPr>
          <w:b/>
          <w:i/>
          <w:color w:val="0000FF"/>
          <w:sz w:val="28"/>
          <w:szCs w:val="28"/>
        </w:rPr>
        <w:t>СИГНАЛ ОПОВЕЩЕНИЯ</w:t>
      </w:r>
      <w:r w:rsidRPr="00325538">
        <w:rPr>
          <w:sz w:val="28"/>
          <w:szCs w:val="28"/>
        </w:rPr>
        <w:t xml:space="preserve"> </w:t>
      </w:r>
      <w:r w:rsidR="001C7016" w:rsidRPr="00325538">
        <w:rPr>
          <w:sz w:val="24"/>
          <w:szCs w:val="28"/>
        </w:rPr>
        <w:t>является командой для проведения мероприятий по ГО и защите населения от ЧС природного и техногенного характера органами управления и силами ГО и РСЧС, а также для применения населением средств и способов защиты.</w:t>
      </w:r>
    </w:p>
    <w:p w:rsidR="001C7016" w:rsidRPr="000C6DE6" w:rsidRDefault="00287E7C" w:rsidP="001C7016">
      <w:pPr>
        <w:spacing w:line="216" w:lineRule="auto"/>
        <w:jc w:val="both"/>
        <w:rPr>
          <w:sz w:val="28"/>
          <w:szCs w:val="28"/>
        </w:rPr>
      </w:pPr>
      <w:r w:rsidRPr="000C6DE6">
        <w:rPr>
          <w:noProof/>
          <w:sz w:val="28"/>
          <w:szCs w:val="28"/>
        </w:rPr>
        <w:drawing>
          <wp:inline distT="0" distB="0" distL="0" distR="0">
            <wp:extent cx="1543050" cy="466725"/>
            <wp:effectExtent l="38100" t="0" r="19050" b="142875"/>
            <wp:docPr id="46" name="Рисунок 1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C7016" w:rsidRPr="000C6DE6">
        <w:rPr>
          <w:sz w:val="28"/>
          <w:szCs w:val="28"/>
        </w:rPr>
        <w:t xml:space="preserve">     </w:t>
      </w:r>
      <w:r w:rsidRPr="000C6DE6">
        <w:rPr>
          <w:noProof/>
          <w:sz w:val="28"/>
          <w:szCs w:val="28"/>
        </w:rPr>
        <w:drawing>
          <wp:inline distT="0" distB="0" distL="0" distR="0">
            <wp:extent cx="771525" cy="484094"/>
            <wp:effectExtent l="38100" t="0" r="28575" b="125506"/>
            <wp:docPr id="47" name="Рисунок 2" descr="https://cf.ppt-online.org/files1/slide/n/nwhKo4tJ2yMXu0sNvS69ic1bGjAxLITZWfz5epDla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1/slide/n/nwhKo4tJ2yMXu0sNvS69ic1bGjAxLITZWfz5epDla/slide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485" t="38095" r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40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C7016" w:rsidRPr="000C6DE6" w:rsidRDefault="001C7016" w:rsidP="001C7016">
      <w:pPr>
        <w:spacing w:line="216" w:lineRule="auto"/>
        <w:jc w:val="both"/>
        <w:rPr>
          <w:sz w:val="28"/>
          <w:szCs w:val="28"/>
        </w:rPr>
      </w:pPr>
    </w:p>
    <w:p w:rsidR="00A02DFD" w:rsidRPr="00325538" w:rsidRDefault="00A02DFD" w:rsidP="00325538">
      <w:pPr>
        <w:ind w:firstLine="709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Сигнал</w:t>
      </w:r>
      <w:r w:rsidRPr="000C6DE6">
        <w:rPr>
          <w:sz w:val="28"/>
          <w:szCs w:val="28"/>
        </w:rPr>
        <w:t xml:space="preserve"> </w:t>
      </w:r>
      <w:r w:rsidRPr="000C6DE6">
        <w:rPr>
          <w:b/>
          <w:i/>
          <w:color w:val="FF0000"/>
          <w:sz w:val="28"/>
          <w:szCs w:val="28"/>
        </w:rPr>
        <w:t>«ВНИМАНИЕ ВСЕМ!»</w:t>
      </w:r>
      <w:r w:rsidRPr="000C6DE6">
        <w:rPr>
          <w:sz w:val="28"/>
          <w:szCs w:val="28"/>
        </w:rPr>
        <w:t xml:space="preserve"> </w:t>
      </w:r>
      <w:r w:rsidRPr="00325538">
        <w:rPr>
          <w:sz w:val="24"/>
          <w:szCs w:val="28"/>
        </w:rPr>
        <w:t xml:space="preserve">подается с целью привлечения внимания жителей об угрозе нападения противника, а также при аварии, катастрофе или стихийном бедствии. </w:t>
      </w:r>
    </w:p>
    <w:p w:rsidR="001C7016" w:rsidRPr="00325538" w:rsidRDefault="00A02DFD" w:rsidP="00325538">
      <w:pPr>
        <w:ind w:firstLine="709"/>
        <w:rPr>
          <w:sz w:val="24"/>
          <w:szCs w:val="28"/>
        </w:rPr>
      </w:pPr>
      <w:r w:rsidRPr="00325538">
        <w:rPr>
          <w:sz w:val="24"/>
          <w:szCs w:val="28"/>
        </w:rPr>
        <w:t>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A02DFD" w:rsidRPr="00325538" w:rsidRDefault="004B3674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6902450</wp:posOffset>
                </wp:positionH>
                <wp:positionV relativeFrom="paragraph">
                  <wp:posOffset>-6405245</wp:posOffset>
                </wp:positionV>
                <wp:extent cx="2989580" cy="1110615"/>
                <wp:effectExtent l="25400" t="24130" r="23495" b="273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87E7C" w:rsidRDefault="00EE13EC" w:rsidP="000C6DE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>Если Вы находитесь на улице населенного пункта</w:t>
                            </w:r>
                            <w:r w:rsidRPr="00287E7C">
                              <w:rPr>
                                <w:sz w:val="24"/>
                                <w:szCs w:val="28"/>
                              </w:rPr>
                              <w:t xml:space="preserve"> и услышали предупреждающий сигнал, то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 xml:space="preserve">подойдите к </w:t>
                            </w:r>
                            <w:proofErr w:type="spellStart"/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звуко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  <w:szCs w:val="28"/>
                              </w:rPr>
                              <w:t>-</w:t>
                            </w: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3.5pt;margin-top:-504.35pt;width:235.4pt;height:8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" strokecolor="red" strokeweight="3pt">
                <v:textbox style="mso-fit-shape-to-text:t">
                  <w:txbxContent>
                    <w:p w:rsidR="00EE13EC" w:rsidRPr="00287E7C" w:rsidRDefault="00EE13EC" w:rsidP="000C6DE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8"/>
                        </w:rPr>
                      </w:pPr>
                      <w:r w:rsidRPr="00287E7C">
                        <w:rPr>
                          <w:b/>
                          <w:color w:val="0000FF"/>
                          <w:sz w:val="24"/>
                          <w:szCs w:val="28"/>
                          <w:u w:val="single"/>
                        </w:rPr>
                        <w:t>Если Вы находитесь на улице населенного пункта</w:t>
                      </w:r>
                      <w:r w:rsidRPr="00287E7C">
                        <w:rPr>
                          <w:sz w:val="24"/>
                          <w:szCs w:val="28"/>
                        </w:rPr>
                        <w:t xml:space="preserve"> и услышали предупреждающий сигнал, то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подойдите к звуко</w:t>
                      </w:r>
                      <w:r>
                        <w:rPr>
                          <w:color w:val="auto"/>
                          <w:sz w:val="24"/>
                          <w:szCs w:val="28"/>
                        </w:rPr>
                        <w:t>-</w:t>
                      </w: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речевой установке, либо к месту установки оконечного устройства и по окончании звукового сигнала сирен, выполните все рекомендации.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416">
        <w:rPr>
          <w:sz w:val="24"/>
          <w:szCs w:val="28"/>
        </w:rPr>
        <w:br w:type="column"/>
      </w:r>
      <w:r w:rsidR="00A02DFD" w:rsidRPr="00EE13EC">
        <w:rPr>
          <w:sz w:val="24"/>
          <w:szCs w:val="24"/>
        </w:rPr>
        <w:lastRenderedPageBreak/>
        <w:t xml:space="preserve">Если вы услышали продолжительные сигналы </w:t>
      </w:r>
      <w:r w:rsidR="00A02DFD" w:rsidRPr="00EE13EC">
        <w:rPr>
          <w:b/>
          <w:i/>
          <w:color w:val="FF0000"/>
          <w:sz w:val="24"/>
          <w:szCs w:val="24"/>
        </w:rPr>
        <w:t>(</w:t>
      </w:r>
      <w:proofErr w:type="spellStart"/>
      <w:r w:rsidR="00A02DFD" w:rsidRPr="00EE13EC">
        <w:rPr>
          <w:b/>
          <w:i/>
          <w:color w:val="FF0000"/>
          <w:sz w:val="24"/>
          <w:szCs w:val="24"/>
        </w:rPr>
        <w:t>электросирен</w:t>
      </w:r>
      <w:proofErr w:type="spellEnd"/>
      <w:r w:rsidR="00A02DFD" w:rsidRPr="00EE13EC">
        <w:rPr>
          <w:b/>
          <w:i/>
          <w:color w:val="FF0000"/>
          <w:sz w:val="24"/>
          <w:szCs w:val="24"/>
        </w:rPr>
        <w:t>, гудки, сирены специальных автомобилей),</w:t>
      </w:r>
      <w:r w:rsidR="00A02DFD" w:rsidRPr="000C6DE6">
        <w:rPr>
          <w:sz w:val="28"/>
          <w:szCs w:val="28"/>
        </w:rPr>
        <w:t xml:space="preserve"> </w:t>
      </w:r>
      <w:r w:rsidR="00A02DFD" w:rsidRPr="00325538">
        <w:rPr>
          <w:sz w:val="24"/>
          <w:szCs w:val="28"/>
        </w:rPr>
        <w:t>не надо пугаться, дождитесь разъяснения  и причины его подачи.</w:t>
      </w:r>
    </w:p>
    <w:p w:rsidR="00A02DFD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b/>
          <w:sz w:val="24"/>
          <w:szCs w:val="28"/>
        </w:rPr>
      </w:pPr>
      <w:r w:rsidRPr="00325538">
        <w:rPr>
          <w:b/>
          <w:sz w:val="24"/>
          <w:szCs w:val="28"/>
        </w:rPr>
        <w:t xml:space="preserve">Нужно до конца прослушать </w:t>
      </w:r>
      <w:proofErr w:type="gramStart"/>
      <w:r w:rsidRPr="00325538">
        <w:rPr>
          <w:b/>
          <w:sz w:val="24"/>
          <w:szCs w:val="28"/>
        </w:rPr>
        <w:t>поступающую</w:t>
      </w:r>
      <w:proofErr w:type="gramEnd"/>
      <w:r w:rsidRPr="00325538">
        <w:rPr>
          <w:b/>
          <w:sz w:val="24"/>
          <w:szCs w:val="28"/>
        </w:rPr>
        <w:t xml:space="preserve">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603"/>
      </w:tblGrid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уличных громкоговорителей информацию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695325"/>
                  <wp:effectExtent l="133350" t="38100" r="66675" b="66675"/>
                  <wp:docPr id="1" name="Рисунок 5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95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или немедленно включить телевизор,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752475"/>
                  <wp:effectExtent l="114300" t="38100" r="47625" b="66675"/>
                  <wp:docPr id="2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538" w:rsidTr="00325538">
        <w:tc>
          <w:tcPr>
            <w:tcW w:w="2261" w:type="dxa"/>
            <w:vAlign w:val="bottom"/>
          </w:tcPr>
          <w:p w:rsidR="00325538" w:rsidRPr="00325538" w:rsidRDefault="00325538" w:rsidP="00325538">
            <w:pPr>
              <w:pStyle w:val="msoaddress"/>
              <w:widowControl w:val="0"/>
              <w:spacing w:line="192" w:lineRule="auto"/>
              <w:ind w:firstLine="510"/>
              <w:jc w:val="center"/>
              <w:rPr>
                <w:b/>
                <w:i/>
                <w:color w:val="002060"/>
                <w:sz w:val="24"/>
                <w:szCs w:val="28"/>
              </w:rPr>
            </w:pPr>
            <w:r w:rsidRPr="00325538">
              <w:rPr>
                <w:b/>
                <w:i/>
                <w:color w:val="002060"/>
                <w:sz w:val="24"/>
                <w:szCs w:val="28"/>
              </w:rPr>
              <w:t>радио для прослушивания экстренного сообщения.</w:t>
            </w:r>
          </w:p>
          <w:p w:rsidR="00325538" w:rsidRDefault="00325538" w:rsidP="00325538">
            <w:pPr>
              <w:pStyle w:val="msoaddress"/>
              <w:widowControl w:val="0"/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603" w:type="dxa"/>
            <w:vAlign w:val="center"/>
          </w:tcPr>
          <w:p w:rsidR="00325538" w:rsidRDefault="00325538" w:rsidP="00325538">
            <w:pPr>
              <w:pStyle w:val="msoaddress"/>
              <w:widowControl w:val="0"/>
              <w:spacing w:line="276" w:lineRule="auto"/>
              <w:jc w:val="right"/>
              <w:rPr>
                <w:b/>
                <w:sz w:val="24"/>
                <w:szCs w:val="28"/>
              </w:rPr>
            </w:pPr>
            <w:r w:rsidRPr="000C6DE6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954958"/>
                  <wp:effectExtent l="133350" t="38100" r="66675" b="73742"/>
                  <wp:docPr id="3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49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7E2" w:rsidRPr="00325538" w:rsidRDefault="007377E2" w:rsidP="00325538">
      <w:pPr>
        <w:pStyle w:val="msoaddress"/>
        <w:widowControl w:val="0"/>
        <w:spacing w:line="276" w:lineRule="auto"/>
        <w:ind w:firstLine="510"/>
        <w:jc w:val="both"/>
        <w:rPr>
          <w:sz w:val="24"/>
          <w:szCs w:val="28"/>
        </w:rPr>
      </w:pPr>
    </w:p>
    <w:p w:rsidR="00A02DFD" w:rsidRPr="00325538" w:rsidRDefault="00A02DFD" w:rsidP="00EE13EC">
      <w:pPr>
        <w:pStyle w:val="msoaddress"/>
        <w:widowControl w:val="0"/>
        <w:spacing w:line="240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 xml:space="preserve">По каналам связи будет передаваться </w:t>
      </w:r>
      <w:r w:rsidRPr="00325538">
        <w:rPr>
          <w:b/>
          <w:color w:val="auto"/>
          <w:sz w:val="24"/>
          <w:szCs w:val="28"/>
        </w:rPr>
        <w:t>речевая информация о сложившейся обстановке и порядке действий</w:t>
      </w:r>
      <w:r w:rsidRPr="00325538">
        <w:rPr>
          <w:color w:val="auto"/>
          <w:sz w:val="24"/>
          <w:szCs w:val="28"/>
        </w:rPr>
        <w:t>.</w:t>
      </w:r>
    </w:p>
    <w:p w:rsidR="000C6DE6" w:rsidRDefault="000C6DE6" w:rsidP="00EE13EC">
      <w:pPr>
        <w:pStyle w:val="msoaddress"/>
        <w:widowControl w:val="0"/>
        <w:spacing w:line="240" w:lineRule="auto"/>
        <w:ind w:firstLine="510"/>
        <w:jc w:val="both"/>
        <w:rPr>
          <w:sz w:val="28"/>
          <w:szCs w:val="28"/>
        </w:rPr>
      </w:pPr>
    </w:p>
    <w:p w:rsidR="00AA1DA6" w:rsidRPr="00325538" w:rsidRDefault="00325538" w:rsidP="00EE13EC">
      <w:pPr>
        <w:pStyle w:val="msoaddress"/>
        <w:widowControl w:val="0"/>
        <w:spacing w:line="240" w:lineRule="auto"/>
        <w:ind w:firstLine="510"/>
        <w:jc w:val="center"/>
        <w:rPr>
          <w:b/>
          <w:color w:val="FF0000"/>
          <w:sz w:val="28"/>
          <w:szCs w:val="28"/>
        </w:rPr>
      </w:pPr>
      <w:r w:rsidRPr="00325538">
        <w:rPr>
          <w:b/>
          <w:color w:val="FF0000"/>
          <w:sz w:val="28"/>
          <w:szCs w:val="28"/>
        </w:rPr>
        <w:t>НЕОБХОДИМЫЕ ДЕЙСТВИЯ: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полученную информацию по возможности передать соседям;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sz w:val="24"/>
          <w:szCs w:val="28"/>
        </w:rPr>
        <w:t>соблюдать спокойствие и порядок;</w:t>
      </w:r>
    </w:p>
    <w:p w:rsidR="00AA1DA6" w:rsidRPr="00325538" w:rsidRDefault="00AA1DA6" w:rsidP="00EE13EC">
      <w:pPr>
        <w:pStyle w:val="msoaddress"/>
        <w:widowControl w:val="0"/>
        <w:numPr>
          <w:ilvl w:val="0"/>
          <w:numId w:val="13"/>
        </w:numPr>
        <w:spacing w:line="240" w:lineRule="auto"/>
        <w:ind w:left="709"/>
        <w:rPr>
          <w:sz w:val="24"/>
          <w:szCs w:val="28"/>
        </w:rPr>
      </w:pPr>
      <w:r w:rsidRPr="00325538">
        <w:rPr>
          <w:color w:val="FF0000"/>
          <w:sz w:val="24"/>
          <w:szCs w:val="28"/>
        </w:rPr>
        <w:t>действовать согласно полученной информации.</w:t>
      </w:r>
    </w:p>
    <w:p w:rsidR="00287E7C" w:rsidRPr="00325538" w:rsidRDefault="00287E7C" w:rsidP="00287E7C">
      <w:pPr>
        <w:pStyle w:val="msoaddress"/>
        <w:widowControl w:val="0"/>
        <w:spacing w:line="192" w:lineRule="auto"/>
        <w:ind w:firstLine="510"/>
        <w:jc w:val="both"/>
        <w:rPr>
          <w:sz w:val="24"/>
          <w:szCs w:val="28"/>
        </w:rPr>
      </w:pPr>
      <w:r w:rsidRPr="00325538">
        <w:rPr>
          <w:sz w:val="24"/>
          <w:szCs w:val="28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574F4F" w:rsidRPr="00EE13EC" w:rsidRDefault="004B3674" w:rsidP="00574F4F">
      <w:pPr>
        <w:pStyle w:val="msoaddress"/>
        <w:widowControl w:val="0"/>
        <w:spacing w:line="276" w:lineRule="auto"/>
        <w:ind w:firstLine="510"/>
        <w:jc w:val="center"/>
        <w:rPr>
          <w:b/>
          <w:color w:val="auto"/>
          <w:sz w:val="24"/>
          <w:szCs w:val="24"/>
          <w:u w:val="single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2931160</wp:posOffset>
                </wp:positionV>
                <wp:extent cx="2989580" cy="1009650"/>
                <wp:effectExtent l="22860" t="26035" r="26035" b="21590"/>
                <wp:wrapThrough wrapText="bothSides">
                  <wp:wrapPolygon edited="0">
                    <wp:start x="-138" y="-408"/>
                    <wp:lineTo x="-138" y="21804"/>
                    <wp:lineTo x="21738" y="21804"/>
                    <wp:lineTo x="21738" y="-408"/>
                    <wp:lineTo x="-138" y="-408"/>
                  </wp:wrapPolygon>
                </wp:wrapThrough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F00D0" w:rsidRDefault="00EE13EC" w:rsidP="00287E7C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00D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В местах, где из-за удаленности не слышно звука сирен и нет громкоговорителей, сигнал и речевую информацию будут</w:t>
                            </w:r>
                            <w:r w:rsidRPr="002F00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00D0">
                              <w:rPr>
                                <w:color w:val="auto"/>
                                <w:sz w:val="24"/>
                                <w:szCs w:val="24"/>
                              </w:rPr>
                              <w:t>передавать специальные автомобили, оснащенные системой громкоговорящей связи.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.8pt;margin-top:230.8pt;width:235.4pt;height:79.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" strokecolor="red" strokeweight="3pt">
                <v:textbox>
                  <w:txbxContent>
                    <w:p w:rsidR="00EE13EC" w:rsidRPr="002F00D0" w:rsidRDefault="00EE13EC" w:rsidP="00287E7C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4"/>
                        </w:rPr>
                      </w:pPr>
                      <w:r w:rsidRPr="002F00D0">
                        <w:rPr>
                          <w:b/>
                          <w:sz w:val="24"/>
                          <w:szCs w:val="24"/>
                          <w:u w:val="single"/>
                        </w:rPr>
                        <w:t>В местах, где из-за удаленности не слышно звука сирен и нет громкоговорителей, сигнал и речевую информацию будут</w:t>
                      </w:r>
                      <w:r w:rsidRPr="002F00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F00D0">
                        <w:rPr>
                          <w:color w:val="auto"/>
                          <w:sz w:val="24"/>
                          <w:szCs w:val="24"/>
                        </w:rPr>
                        <w:t>передавать специальные автомобили, оснащенные системой громкоговорящей связи.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1302385</wp:posOffset>
                </wp:positionV>
                <wp:extent cx="3084830" cy="1466850"/>
                <wp:effectExtent l="22860" t="26035" r="26035" b="2159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EC" w:rsidRPr="00287E7C" w:rsidRDefault="00EE13EC" w:rsidP="00AA1DA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color w:val="0000FF"/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 xml:space="preserve">Если </w:t>
                            </w:r>
                            <w:proofErr w:type="gramStart"/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>Вы</w:t>
                            </w:r>
                            <w:proofErr w:type="gramEnd"/>
                            <w:r w:rsidRPr="00287E7C">
                              <w:rPr>
                                <w:b/>
                                <w:color w:val="0000FF"/>
                                <w:sz w:val="24"/>
                                <w:szCs w:val="28"/>
                                <w:u w:val="single"/>
                              </w:rPr>
                              <w:t xml:space="preserve"> по каким либо причинам не услышали рекомендаций по действиям в складывающейся ситуации</w:t>
                            </w:r>
                            <w:r w:rsidRPr="00287E7C">
                              <w:rPr>
                                <w:color w:val="0000FF"/>
                                <w:sz w:val="24"/>
                                <w:szCs w:val="28"/>
                              </w:rPr>
                              <w:t xml:space="preserve">, </w:t>
                            </w:r>
                          </w:p>
                          <w:p w:rsidR="00EE13EC" w:rsidRPr="00287E7C" w:rsidRDefault="00EE13EC" w:rsidP="000C6DE6">
                            <w:pPr>
                              <w:pStyle w:val="msoaddress"/>
                              <w:widowControl w:val="0"/>
                              <w:spacing w:line="192" w:lineRule="auto"/>
                              <w:ind w:firstLine="510"/>
                              <w:jc w:val="both"/>
                              <w:rPr>
                                <w:sz w:val="24"/>
                                <w:szCs w:val="28"/>
                              </w:rPr>
                            </w:pPr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используя сотовую или телефонную связь, позвоните родственникам или знакомым, которые в данный момент могли находиться у радио- или тел</w:t>
                            </w:r>
                            <w:proofErr w:type="gramStart"/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>е-</w:t>
                            </w:r>
                            <w:proofErr w:type="gramEnd"/>
                            <w:r w:rsidRPr="00287E7C">
                              <w:rPr>
                                <w:color w:val="auto"/>
                                <w:sz w:val="24"/>
                                <w:szCs w:val="28"/>
                              </w:rPr>
                              <w:t xml:space="preserve"> приемников и прослушали передаваемую информацию.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.8pt;margin-top:102.55pt;width:242.9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" strokecolor="red" strokeweight="3pt">
                <v:textbox>
                  <w:txbxContent>
                    <w:p w:rsidR="00EE13EC" w:rsidRPr="00287E7C" w:rsidRDefault="00EE13EC" w:rsidP="00AA1DA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color w:val="0000FF"/>
                          <w:sz w:val="24"/>
                          <w:szCs w:val="28"/>
                        </w:rPr>
                      </w:pPr>
                      <w:r w:rsidRPr="00287E7C">
                        <w:rPr>
                          <w:b/>
                          <w:color w:val="0000FF"/>
                          <w:sz w:val="24"/>
                          <w:szCs w:val="28"/>
                          <w:u w:val="single"/>
                        </w:rPr>
                        <w:t>Если Вы по каким либо причинам не услышали рекомендаций по действиям в складывающейся ситуации</w:t>
                      </w:r>
                      <w:r w:rsidRPr="00287E7C">
                        <w:rPr>
                          <w:color w:val="0000FF"/>
                          <w:sz w:val="24"/>
                          <w:szCs w:val="28"/>
                        </w:rPr>
                        <w:t xml:space="preserve">, </w:t>
                      </w:r>
                    </w:p>
                    <w:p w:rsidR="00EE13EC" w:rsidRPr="00287E7C" w:rsidRDefault="00EE13EC" w:rsidP="000C6DE6">
                      <w:pPr>
                        <w:pStyle w:val="msoaddress"/>
                        <w:widowControl w:val="0"/>
                        <w:spacing w:line="192" w:lineRule="auto"/>
                        <w:ind w:firstLine="510"/>
                        <w:jc w:val="both"/>
                        <w:rPr>
                          <w:sz w:val="24"/>
                          <w:szCs w:val="28"/>
                        </w:rPr>
                      </w:pPr>
                      <w:r w:rsidRPr="00287E7C">
                        <w:rPr>
                          <w:color w:val="auto"/>
                          <w:sz w:val="24"/>
                          <w:szCs w:val="28"/>
                        </w:rPr>
                        <w:t>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F4F" w:rsidRPr="00EE13EC">
        <w:rPr>
          <w:b/>
          <w:color w:val="auto"/>
          <w:sz w:val="24"/>
          <w:szCs w:val="24"/>
          <w:u w:val="single"/>
        </w:rPr>
        <w:t>Если вы услышали этот сигнал и находитесь дома, необходимо: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отключить электроэнергию, газ, воду, отопительные приборы;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взять с собой личные документы, средства индивидуальной защиты, запас воды и продовольствия;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284" w:firstLine="0"/>
        <w:rPr>
          <w:sz w:val="24"/>
          <w:szCs w:val="24"/>
        </w:rPr>
      </w:pPr>
      <w:r w:rsidRPr="00EE13EC">
        <w:rPr>
          <w:sz w:val="24"/>
          <w:szCs w:val="24"/>
        </w:rPr>
        <w:t>плотно закрыть окна, форточки, вентиляционные устройства и двери;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при необходимости оказать помощь детям и престарелым;</w:t>
      </w:r>
    </w:p>
    <w:p w:rsidR="00574F4F" w:rsidRPr="00EE13EC" w:rsidRDefault="00574F4F" w:rsidP="00574F4F">
      <w:pPr>
        <w:numPr>
          <w:ilvl w:val="0"/>
          <w:numId w:val="19"/>
        </w:numPr>
        <w:shd w:val="clear" w:color="auto" w:fill="FFFFFF"/>
        <w:tabs>
          <w:tab w:val="clear" w:pos="720"/>
          <w:tab w:val="left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 защитное сооружение ГО.</w:t>
      </w:r>
    </w:p>
    <w:p w:rsidR="00EE13EC" w:rsidRPr="00542DA3" w:rsidRDefault="00EE13EC" w:rsidP="00EE13EC">
      <w:pPr>
        <w:shd w:val="clear" w:color="auto" w:fill="FFFFFF"/>
        <w:rPr>
          <w:b/>
          <w:sz w:val="24"/>
          <w:szCs w:val="24"/>
          <w:u w:val="single"/>
        </w:rPr>
      </w:pPr>
      <w:r w:rsidRPr="00EE13EC">
        <w:rPr>
          <w:sz w:val="24"/>
          <w:szCs w:val="24"/>
        </w:rPr>
        <w:br w:type="column"/>
      </w:r>
      <w:r w:rsidRPr="00542DA3">
        <w:rPr>
          <w:b/>
          <w:sz w:val="24"/>
          <w:szCs w:val="24"/>
          <w:u w:val="single"/>
        </w:rPr>
        <w:lastRenderedPageBreak/>
        <w:t>Если вы находитесь на рабочем месте, нужно: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немедленно прекратить работу (безаварийно остановить оборудование и перевести процессы непрерывного цикла на безопасный режим работы);</w:t>
      </w:r>
    </w:p>
    <w:p w:rsidR="00EE13EC" w:rsidRPr="00EE13EC" w:rsidRDefault="00EE13EC" w:rsidP="00EE13EC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0" w:firstLine="0"/>
        <w:rPr>
          <w:sz w:val="24"/>
          <w:szCs w:val="24"/>
        </w:rPr>
      </w:pPr>
      <w:r w:rsidRPr="00EE13EC">
        <w:rPr>
          <w:sz w:val="24"/>
          <w:szCs w:val="24"/>
        </w:rPr>
        <w:t>направиться в защитное сооружение ГО.</w:t>
      </w:r>
    </w:p>
    <w:p w:rsidR="00216C41" w:rsidRPr="00EE13EC" w:rsidRDefault="00216C41" w:rsidP="00EE13EC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E13EC">
        <w:rPr>
          <w:b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216C41" w:rsidRPr="00EE13EC" w:rsidRDefault="00216C41" w:rsidP="00216C41">
      <w:pPr>
        <w:pStyle w:val="msoaddress"/>
        <w:widowControl w:val="0"/>
        <w:spacing w:line="192" w:lineRule="auto"/>
        <w:ind w:firstLine="510"/>
        <w:jc w:val="both"/>
        <w:rPr>
          <w:color w:val="auto"/>
          <w:sz w:val="24"/>
          <w:szCs w:val="28"/>
        </w:rPr>
      </w:pPr>
    </w:p>
    <w:p w:rsidR="00216C41" w:rsidRPr="00EE13EC" w:rsidRDefault="00216C41" w:rsidP="00216C41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E13EC">
        <w:rPr>
          <w:b/>
          <w:u w:val="single"/>
        </w:rPr>
        <w:t>Если вы находитесь в городском транспорте, необходимо: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выйти из транспорта в месте его остановки;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выполнить указания постов полиции;</w:t>
      </w:r>
    </w:p>
    <w:p w:rsidR="00216C41" w:rsidRPr="00EE13EC" w:rsidRDefault="00216C41" w:rsidP="00216C4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before="100" w:beforeAutospacing="1"/>
        <w:ind w:left="284" w:hanging="284"/>
        <w:rPr>
          <w:sz w:val="24"/>
          <w:szCs w:val="24"/>
        </w:rPr>
      </w:pPr>
      <w:r w:rsidRPr="00EE13EC">
        <w:rPr>
          <w:sz w:val="24"/>
          <w:szCs w:val="24"/>
        </w:rPr>
        <w:t>направиться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</w:t>
      </w:r>
    </w:p>
    <w:p w:rsidR="00216C41" w:rsidRPr="00EE13EC" w:rsidRDefault="00216C41" w:rsidP="00542DA3">
      <w:pPr>
        <w:pStyle w:val="a6"/>
        <w:shd w:val="clear" w:color="auto" w:fill="FFFFFF"/>
        <w:spacing w:before="0" w:beforeAutospacing="0" w:after="0" w:afterAutospacing="0"/>
        <w:jc w:val="center"/>
      </w:pPr>
      <w:r w:rsidRPr="00542DA3">
        <w:rPr>
          <w:b/>
        </w:rPr>
        <w:t xml:space="preserve">Покидать защитные сооружения </w:t>
      </w:r>
      <w:r w:rsidR="00542DA3" w:rsidRPr="00542DA3">
        <w:rPr>
          <w:b/>
        </w:rPr>
        <w:t>ГО</w:t>
      </w:r>
      <w:r w:rsidRPr="00542DA3">
        <w:rPr>
          <w:b/>
        </w:rPr>
        <w:t xml:space="preserve"> и возвращаться к работе можно только с разрешения комендантов (старших) убежищ и укрытий</w:t>
      </w:r>
      <w:r w:rsidRPr="00EE13EC">
        <w:t>.</w:t>
      </w:r>
    </w:p>
    <w:p w:rsidR="00216C41" w:rsidRPr="00EE13EC" w:rsidRDefault="00216C41" w:rsidP="00574F4F">
      <w:pPr>
        <w:pStyle w:val="msoaddress"/>
        <w:widowControl w:val="0"/>
        <w:spacing w:line="192" w:lineRule="auto"/>
        <w:ind w:firstLine="284"/>
        <w:jc w:val="both"/>
        <w:rPr>
          <w:color w:val="auto"/>
          <w:sz w:val="24"/>
          <w:szCs w:val="28"/>
        </w:rPr>
      </w:pPr>
    </w:p>
    <w:p w:rsidR="00AA1DA6" w:rsidRPr="00E411F5" w:rsidRDefault="00AA1DA6" w:rsidP="00574F4F">
      <w:pPr>
        <w:pStyle w:val="msoaddress"/>
        <w:widowControl w:val="0"/>
        <w:spacing w:line="192" w:lineRule="auto"/>
        <w:ind w:firstLine="284"/>
        <w:jc w:val="both"/>
        <w:rPr>
          <w:sz w:val="24"/>
          <w:szCs w:val="28"/>
        </w:rPr>
      </w:pPr>
      <w:r w:rsidRPr="00EE13EC">
        <w:rPr>
          <w:color w:val="auto"/>
          <w:sz w:val="24"/>
          <w:szCs w:val="28"/>
        </w:rPr>
        <w:t>Речевая информация в каждом случае</w:t>
      </w:r>
      <w:r w:rsidRPr="00EE13EC">
        <w:rPr>
          <w:color w:val="auto"/>
          <w:sz w:val="22"/>
          <w:szCs w:val="24"/>
        </w:rPr>
        <w:t xml:space="preserve"> </w:t>
      </w:r>
      <w:r w:rsidRPr="00EE13EC">
        <w:rPr>
          <w:color w:val="auto"/>
          <w:sz w:val="24"/>
          <w:szCs w:val="28"/>
        </w:rPr>
        <w:t>будет соответствовать угрозе или сложившейся экстремальной ситуации.</w:t>
      </w:r>
    </w:p>
    <w:p w:rsidR="00EB12D0" w:rsidRPr="00287E7C" w:rsidRDefault="00EB12D0" w:rsidP="00AA1DA6">
      <w:pPr>
        <w:pStyle w:val="msoaddress"/>
        <w:widowControl w:val="0"/>
        <w:spacing w:line="192" w:lineRule="auto"/>
        <w:ind w:firstLine="510"/>
        <w:jc w:val="both"/>
        <w:rPr>
          <w:b/>
          <w:i/>
          <w:color w:val="FF0000"/>
          <w:sz w:val="24"/>
          <w:szCs w:val="24"/>
        </w:rPr>
      </w:pPr>
    </w:p>
    <w:p w:rsidR="00A02DFD" w:rsidRPr="00216C41" w:rsidRDefault="00AA1DA6" w:rsidP="00574F4F">
      <w:pPr>
        <w:pStyle w:val="msoaddress"/>
        <w:widowControl w:val="0"/>
        <w:spacing w:line="240" w:lineRule="auto"/>
        <w:ind w:firstLine="284"/>
        <w:jc w:val="both"/>
        <w:rPr>
          <w:b/>
          <w:i/>
          <w:color w:val="FF0000"/>
          <w:sz w:val="24"/>
          <w:szCs w:val="24"/>
        </w:rPr>
      </w:pPr>
      <w:r w:rsidRPr="00216C41">
        <w:rPr>
          <w:b/>
          <w:i/>
          <w:color w:val="FF0000"/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216C41" w:rsidRDefault="00216C41" w:rsidP="00216C41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E411F5" w:rsidRDefault="00E411F5" w:rsidP="00E411F5">
      <w:pPr>
        <w:jc w:val="center"/>
        <w:rPr>
          <w:b/>
          <w:color w:val="0070C0"/>
          <w:sz w:val="26"/>
          <w:szCs w:val="26"/>
        </w:rPr>
      </w:pPr>
      <w:r>
        <w:rPr>
          <w:b/>
          <w:i/>
          <w:color w:val="FF0000"/>
          <w:sz w:val="28"/>
          <w:szCs w:val="24"/>
        </w:rPr>
        <w:br w:type="column"/>
      </w:r>
      <w:r>
        <w:rPr>
          <w:b/>
          <w:color w:val="0070C0"/>
          <w:sz w:val="26"/>
          <w:szCs w:val="26"/>
        </w:rPr>
        <w:lastRenderedPageBreak/>
        <w:t xml:space="preserve">  </w:t>
      </w:r>
      <w:r w:rsidRPr="000271E1">
        <w:rPr>
          <w:b/>
          <w:color w:val="0070C0"/>
          <w:sz w:val="26"/>
          <w:szCs w:val="26"/>
        </w:rPr>
        <w:t xml:space="preserve">ГАОУ ДПО УМЦ по ГОЧС </w:t>
      </w:r>
    </w:p>
    <w:p w:rsidR="00E411F5" w:rsidRPr="000271E1" w:rsidRDefault="00E411F5" w:rsidP="00E411F5">
      <w:pPr>
        <w:jc w:val="center"/>
        <w:rPr>
          <w:b/>
          <w:color w:val="0070C0"/>
          <w:sz w:val="26"/>
          <w:szCs w:val="26"/>
        </w:rPr>
      </w:pPr>
      <w:r w:rsidRPr="000271E1">
        <w:rPr>
          <w:b/>
          <w:color w:val="0070C0"/>
          <w:sz w:val="26"/>
          <w:szCs w:val="26"/>
        </w:rPr>
        <w:t>Оренбургской области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70C0"/>
          <w:sz w:val="28"/>
          <w:szCs w:val="28"/>
        </w:rPr>
      </w:pPr>
      <w:r w:rsidRPr="000271E1"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55880</wp:posOffset>
            </wp:positionV>
            <wp:extent cx="1079500" cy="1076325"/>
            <wp:effectExtent l="19050" t="0" r="6350" b="0"/>
            <wp:wrapNone/>
            <wp:docPr id="6" name="Рисунок 7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000000"/>
          <w:szCs w:val="28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E03A4" w:rsidRDefault="00EE03A4" w:rsidP="00E411F5">
      <w:pPr>
        <w:shd w:val="clear" w:color="auto" w:fill="FFFFFF"/>
        <w:ind w:right="18"/>
        <w:jc w:val="center"/>
        <w:rPr>
          <w:b/>
          <w:color w:val="000000"/>
        </w:rPr>
      </w:pP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>Обучение, подготовка, повышение</w:t>
      </w:r>
    </w:p>
    <w:p w:rsidR="00E411F5" w:rsidRPr="000271E1" w:rsidRDefault="00E411F5" w:rsidP="00EE03A4">
      <w:pPr>
        <w:shd w:val="clear" w:color="auto" w:fill="FFFFFF"/>
        <w:ind w:left="142" w:right="18"/>
        <w:jc w:val="center"/>
        <w:rPr>
          <w:b/>
          <w:color w:val="000000"/>
        </w:rPr>
      </w:pPr>
      <w:r w:rsidRPr="000271E1">
        <w:rPr>
          <w:b/>
          <w:color w:val="000000"/>
        </w:rPr>
        <w:t xml:space="preserve"> квалификации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области ГО, защиты от ЧС природного и техногенного характера;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в сфере пожарной безопасности;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матросов-спасателей ведомственных и общественных спасательных пунктов;</w:t>
      </w:r>
    </w:p>
    <w:p w:rsidR="00E411F5" w:rsidRPr="000271E1" w:rsidRDefault="00E411F5" w:rsidP="00EE03A4">
      <w:pPr>
        <w:numPr>
          <w:ilvl w:val="0"/>
          <w:numId w:val="15"/>
        </w:numPr>
        <w:tabs>
          <w:tab w:val="left" w:pos="284"/>
        </w:tabs>
        <w:ind w:left="142" w:firstLine="0"/>
        <w:contextualSpacing/>
        <w:jc w:val="both"/>
        <w:rPr>
          <w:bCs/>
        </w:rPr>
      </w:pPr>
      <w:r w:rsidRPr="000271E1">
        <w:rPr>
          <w:bCs/>
        </w:rPr>
        <w:t>по программе профессионального обучения: «Матрос-спасатель» Код 13495;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первоначальной подготовки спасателей МЧС России;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000000"/>
        </w:rPr>
      </w:pPr>
      <w:r w:rsidRPr="000271E1">
        <w:rPr>
          <w:color w:val="000000"/>
        </w:rPr>
        <w:t>по программе подготовки должностных лиц, уполномоченных проводить  с  работниками организации вводный инструктаж по ГО и защите от ЧС;</w:t>
      </w:r>
    </w:p>
    <w:p w:rsidR="00E411F5" w:rsidRPr="000271E1" w:rsidRDefault="00E411F5" w:rsidP="00EE03A4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142" w:right="18" w:firstLine="0"/>
        <w:jc w:val="both"/>
        <w:rPr>
          <w:color w:val="E36C0A"/>
        </w:rPr>
      </w:pPr>
      <w:r w:rsidRPr="000271E1">
        <w:t>по программе подготовки специалистов в области эксплуатации и технического обслуживания</w:t>
      </w:r>
      <w:r w:rsidRPr="000271E1">
        <w:rPr>
          <w:color w:val="000000"/>
        </w:rPr>
        <w:t xml:space="preserve"> газобаллонных автомобилей.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</w:rPr>
      </w:pPr>
      <w:r w:rsidRPr="000271E1">
        <w:rPr>
          <w:b/>
        </w:rPr>
        <w:t xml:space="preserve">Более подробная информация об обучении, подготовке и повышении квалификации размещена на официальном сайте, </w:t>
      </w:r>
      <w:r w:rsidRPr="000271E1">
        <w:rPr>
          <w:b/>
        </w:rPr>
        <w:br/>
        <w:t>в группе «В контакте».</w:t>
      </w:r>
    </w:p>
    <w:p w:rsidR="00E411F5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 xml:space="preserve">г. Оренбург, ул. </w:t>
      </w:r>
      <w:proofErr w:type="gramStart"/>
      <w:r w:rsidRPr="000271E1">
        <w:rPr>
          <w:b/>
          <w:color w:val="990000"/>
          <w:szCs w:val="28"/>
        </w:rPr>
        <w:t>Луговая</w:t>
      </w:r>
      <w:proofErr w:type="gramEnd"/>
      <w:r w:rsidRPr="000271E1">
        <w:rPr>
          <w:b/>
          <w:color w:val="990000"/>
          <w:szCs w:val="28"/>
        </w:rPr>
        <w:t>, 78а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33-49-96, 70-75-56,</w:t>
      </w:r>
    </w:p>
    <w:p w:rsidR="00E411F5" w:rsidRPr="000271E1" w:rsidRDefault="00E411F5" w:rsidP="00E411F5">
      <w:pPr>
        <w:shd w:val="clear" w:color="auto" w:fill="FFFFFF"/>
        <w:ind w:right="18"/>
        <w:jc w:val="center"/>
        <w:rPr>
          <w:b/>
          <w:color w:val="990000"/>
          <w:szCs w:val="28"/>
        </w:rPr>
      </w:pPr>
      <w:r w:rsidRPr="000271E1">
        <w:rPr>
          <w:b/>
          <w:color w:val="990000"/>
          <w:szCs w:val="28"/>
        </w:rPr>
        <w:t>33-46-16, 33-67-91</w:t>
      </w:r>
    </w:p>
    <w:p w:rsidR="00E411F5" w:rsidRPr="000271E1" w:rsidRDefault="00E411F5" w:rsidP="00E411F5">
      <w:pPr>
        <w:jc w:val="center"/>
        <w:rPr>
          <w:noProof/>
          <w:szCs w:val="28"/>
        </w:rPr>
      </w:pPr>
      <w:r w:rsidRPr="000271E1">
        <w:rPr>
          <w:noProof/>
          <w:szCs w:val="28"/>
        </w:rPr>
        <w:t xml:space="preserve">Эл. почта: </w:t>
      </w:r>
      <w:r w:rsidRPr="000271E1">
        <w:rPr>
          <w:noProof/>
          <w:color w:val="0070C0"/>
          <w:szCs w:val="28"/>
          <w:lang w:val="en-US"/>
        </w:rPr>
        <w:t>orenumc</w:t>
      </w:r>
      <w:r w:rsidRPr="000271E1">
        <w:rPr>
          <w:noProof/>
          <w:color w:val="0070C0"/>
          <w:szCs w:val="28"/>
        </w:rPr>
        <w:t>@</w:t>
      </w:r>
      <w:r w:rsidRPr="000271E1">
        <w:rPr>
          <w:noProof/>
          <w:color w:val="0070C0"/>
          <w:szCs w:val="28"/>
          <w:lang w:val="en-US"/>
        </w:rPr>
        <w:t>mail</w:t>
      </w:r>
      <w:r w:rsidRPr="000271E1">
        <w:rPr>
          <w:noProof/>
          <w:color w:val="0070C0"/>
          <w:szCs w:val="28"/>
        </w:rPr>
        <w:t>.</w:t>
      </w:r>
      <w:r w:rsidRPr="000271E1">
        <w:rPr>
          <w:noProof/>
          <w:color w:val="0070C0"/>
          <w:szCs w:val="28"/>
          <w:lang w:val="en-US"/>
        </w:rPr>
        <w:t>ru</w:t>
      </w:r>
    </w:p>
    <w:p w:rsidR="00E411F5" w:rsidRPr="000271E1" w:rsidRDefault="00E411F5" w:rsidP="00E411F5">
      <w:pPr>
        <w:jc w:val="center"/>
        <w:rPr>
          <w:noProof/>
          <w:color w:val="0070C0"/>
          <w:szCs w:val="28"/>
        </w:rPr>
      </w:pPr>
      <w:r w:rsidRPr="000271E1">
        <w:rPr>
          <w:noProof/>
          <w:szCs w:val="28"/>
        </w:rPr>
        <w:t xml:space="preserve">Сайт: </w:t>
      </w:r>
      <w:r w:rsidRPr="000271E1">
        <w:rPr>
          <w:noProof/>
          <w:color w:val="0070C0"/>
          <w:szCs w:val="28"/>
        </w:rPr>
        <w:t>umcgochs.ucoz.ru</w:t>
      </w:r>
    </w:p>
    <w:p w:rsidR="00E411F5" w:rsidRPr="000271E1" w:rsidRDefault="00E411F5" w:rsidP="00E411F5">
      <w:pPr>
        <w:ind w:firstLine="426"/>
        <w:jc w:val="center"/>
      </w:pPr>
      <w:r w:rsidRPr="000271E1">
        <w:rPr>
          <w:noProof/>
        </w:rPr>
        <w:t xml:space="preserve">Страница </w:t>
      </w:r>
      <w:r w:rsidRPr="000271E1">
        <w:rPr>
          <w:noProof/>
          <w:lang w:val="en-US"/>
        </w:rPr>
        <w:t>vk</w:t>
      </w:r>
      <w:r w:rsidRPr="000271E1">
        <w:rPr>
          <w:noProof/>
        </w:rPr>
        <w:t>.</w:t>
      </w:r>
      <w:r w:rsidRPr="000271E1">
        <w:rPr>
          <w:noProof/>
          <w:lang w:val="en-US"/>
        </w:rPr>
        <w:t>com</w:t>
      </w:r>
      <w:r w:rsidRPr="000271E1">
        <w:rPr>
          <w:noProof/>
        </w:rPr>
        <w:t>:</w:t>
      </w:r>
      <w:hyperlink r:id="rId15" w:history="1">
        <w:r w:rsidRPr="000271E1">
          <w:rPr>
            <w:noProof/>
            <w:color w:val="0070C0"/>
            <w:szCs w:val="28"/>
          </w:rPr>
          <w:t>https://vk.com/umcgochs56</w:t>
        </w:r>
      </w:hyperlink>
    </w:p>
    <w:p w:rsidR="00E411F5" w:rsidRPr="00E7043F" w:rsidRDefault="00E411F5" w:rsidP="00E411F5">
      <w:pPr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4"/>
          <w:szCs w:val="24"/>
        </w:rPr>
        <w:br w:type="column"/>
      </w:r>
      <w:r w:rsidRPr="00E7043F">
        <w:rPr>
          <w:b/>
          <w:color w:val="0000FF"/>
          <w:sz w:val="26"/>
          <w:szCs w:val="26"/>
        </w:rPr>
        <w:lastRenderedPageBreak/>
        <w:t xml:space="preserve">Департамент  пожарной безопасности </w:t>
      </w:r>
    </w:p>
    <w:p w:rsidR="00E411F5" w:rsidRPr="0092739E" w:rsidRDefault="00E411F5" w:rsidP="00E411F5">
      <w:pPr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и гражданской защиты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 Оренбургской области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 xml:space="preserve">ГАОУ ДПО УМЦ по ГОЧС </w:t>
      </w:r>
    </w:p>
    <w:p w:rsidR="00E411F5" w:rsidRPr="0092739E" w:rsidRDefault="00E411F5" w:rsidP="00E411F5">
      <w:pPr>
        <w:pStyle w:val="a3"/>
        <w:ind w:firstLine="0"/>
        <w:jc w:val="center"/>
        <w:rPr>
          <w:b/>
          <w:color w:val="0000FF"/>
          <w:sz w:val="26"/>
          <w:szCs w:val="26"/>
        </w:rPr>
      </w:pPr>
      <w:r w:rsidRPr="0092739E">
        <w:rPr>
          <w:b/>
          <w:color w:val="0000FF"/>
          <w:sz w:val="26"/>
          <w:szCs w:val="26"/>
        </w:rPr>
        <w:t>Оренбургской области</w:t>
      </w: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jc w:val="center"/>
        <w:rPr>
          <w:b/>
          <w:color w:val="000000"/>
          <w:sz w:val="26"/>
          <w:szCs w:val="26"/>
        </w:rPr>
      </w:pPr>
    </w:p>
    <w:p w:rsidR="00E411F5" w:rsidRPr="0092739E" w:rsidRDefault="00E411F5" w:rsidP="00E411F5">
      <w:pPr>
        <w:ind w:right="-31"/>
        <w:rPr>
          <w:color w:val="000000"/>
          <w:sz w:val="26"/>
          <w:szCs w:val="26"/>
        </w:rPr>
      </w:pPr>
    </w:p>
    <w:p w:rsidR="00E411F5" w:rsidRPr="0092739E" w:rsidRDefault="00D40E85" w:rsidP="00E411F5">
      <w:pPr>
        <w:ind w:right="-31" w:firstLine="993"/>
        <w:rPr>
          <w:color w:val="000000"/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52.4pt;margin-top:9.1pt;width:146.35pt;height:29.35pt;z-index:251670528" adj="10803" fillcolor="red">
            <v:shadow color="#868686"/>
            <v:textpath style="font-family:&quot;Arial&quot;;v-text-kern:t" trim="t" fitpath="t" string="ПАМЯТКА"/>
          </v:shape>
        </w:pict>
      </w:r>
    </w:p>
    <w:p w:rsidR="00E411F5" w:rsidRDefault="00E411F5" w:rsidP="00E411F5">
      <w:pPr>
        <w:pStyle w:val="4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36E49" w:rsidRPr="00287E7C" w:rsidRDefault="00B36E49" w:rsidP="00E411F5">
      <w:pPr>
        <w:jc w:val="center"/>
        <w:rPr>
          <w:b/>
          <w:color w:val="FF0000"/>
          <w:sz w:val="24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  <w:r w:rsidRPr="00E411F5">
        <w:rPr>
          <w:b/>
          <w:bCs/>
          <w:noProof/>
          <w:color w:val="FF0000"/>
          <w:kern w:val="36"/>
          <w:sz w:val="28"/>
          <w:szCs w:val="24"/>
        </w:rPr>
        <w:drawing>
          <wp:inline distT="0" distB="0" distL="0" distR="0">
            <wp:extent cx="1704975" cy="2154123"/>
            <wp:effectExtent l="19050" t="0" r="9525" b="0"/>
            <wp:docPr id="7" name="Рисунок 1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48" cy="21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E411F5" w:rsidRDefault="00E411F5" w:rsidP="00E3723F">
      <w:pPr>
        <w:pStyle w:val="a3"/>
        <w:tabs>
          <w:tab w:val="left" w:pos="0"/>
        </w:tabs>
        <w:ind w:right="-65" w:firstLine="0"/>
        <w:jc w:val="center"/>
        <w:rPr>
          <w:b/>
          <w:bCs/>
          <w:color w:val="FF0000"/>
          <w:kern w:val="36"/>
          <w:sz w:val="28"/>
          <w:szCs w:val="24"/>
        </w:rPr>
      </w:pPr>
    </w:p>
    <w:p w:rsidR="001F139F" w:rsidRPr="00E411F5" w:rsidRDefault="008A4CFD" w:rsidP="00E3723F">
      <w:pPr>
        <w:pStyle w:val="a3"/>
        <w:tabs>
          <w:tab w:val="left" w:pos="0"/>
        </w:tabs>
        <w:ind w:right="-65" w:firstLine="0"/>
        <w:jc w:val="center"/>
        <w:rPr>
          <w:b/>
          <w:color w:val="FF0000"/>
          <w:sz w:val="28"/>
          <w:szCs w:val="24"/>
        </w:rPr>
      </w:pPr>
      <w:r w:rsidRPr="00E411F5">
        <w:rPr>
          <w:b/>
          <w:bCs/>
          <w:color w:val="FF0000"/>
          <w:kern w:val="36"/>
          <w:sz w:val="28"/>
          <w:szCs w:val="24"/>
        </w:rPr>
        <w:t>«</w:t>
      </w:r>
      <w:r w:rsidR="00712B22" w:rsidRPr="00E411F5">
        <w:rPr>
          <w:b/>
          <w:bCs/>
          <w:color w:val="FF0000"/>
          <w:sz w:val="28"/>
          <w:szCs w:val="24"/>
        </w:rPr>
        <w:t xml:space="preserve">Действия </w:t>
      </w:r>
      <w:r w:rsidR="001C7016" w:rsidRPr="00E411F5">
        <w:rPr>
          <w:b/>
          <w:bCs/>
          <w:color w:val="FF0000"/>
          <w:sz w:val="28"/>
          <w:szCs w:val="24"/>
        </w:rPr>
        <w:t>населения по сигналу оповещения «ВНИМАНИЕ ВСЕМ!</w:t>
      </w:r>
      <w:r w:rsidRPr="00E411F5">
        <w:rPr>
          <w:b/>
          <w:bCs/>
          <w:color w:val="FF0000"/>
          <w:kern w:val="36"/>
          <w:sz w:val="28"/>
          <w:szCs w:val="24"/>
        </w:rPr>
        <w:t>»</w:t>
      </w:r>
    </w:p>
    <w:p w:rsidR="008A4CFD" w:rsidRPr="00287E7C" w:rsidRDefault="008A4CFD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411F5" w:rsidRDefault="00E411F5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D6416" w:rsidRDefault="00ED6416" w:rsidP="00B36E49">
      <w:pPr>
        <w:pStyle w:val="a3"/>
        <w:tabs>
          <w:tab w:val="left" w:pos="0"/>
        </w:tabs>
        <w:ind w:right="-65" w:firstLine="0"/>
        <w:jc w:val="center"/>
        <w:rPr>
          <w:b/>
          <w:sz w:val="24"/>
          <w:szCs w:val="24"/>
        </w:rPr>
      </w:pPr>
    </w:p>
    <w:p w:rsidR="00EE1FA1" w:rsidRPr="00287E7C" w:rsidRDefault="00B36E49" w:rsidP="00B36E49">
      <w:pPr>
        <w:pStyle w:val="a3"/>
        <w:tabs>
          <w:tab w:val="left" w:pos="0"/>
        </w:tabs>
        <w:ind w:right="-65" w:firstLine="0"/>
        <w:jc w:val="center"/>
        <w:rPr>
          <w:sz w:val="24"/>
          <w:szCs w:val="24"/>
        </w:rPr>
      </w:pPr>
      <w:r w:rsidRPr="00287E7C">
        <w:rPr>
          <w:b/>
          <w:sz w:val="24"/>
          <w:szCs w:val="24"/>
        </w:rPr>
        <w:t>20</w:t>
      </w:r>
      <w:r w:rsidR="001F139F" w:rsidRPr="00287E7C">
        <w:rPr>
          <w:b/>
          <w:sz w:val="24"/>
          <w:szCs w:val="24"/>
        </w:rPr>
        <w:t>2</w:t>
      </w:r>
      <w:r w:rsidR="00911D87" w:rsidRPr="00287E7C">
        <w:rPr>
          <w:b/>
          <w:sz w:val="24"/>
          <w:szCs w:val="24"/>
        </w:rPr>
        <w:t>4</w:t>
      </w:r>
    </w:p>
    <w:sectPr w:rsidR="00EE1FA1" w:rsidRPr="00287E7C" w:rsidSect="00ED6416">
      <w:pgSz w:w="16838" w:h="11906" w:orient="landscape"/>
      <w:pgMar w:top="709" w:right="737" w:bottom="737" w:left="73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85" w:rsidRDefault="00D40E85" w:rsidP="0067797A">
      <w:r>
        <w:separator/>
      </w:r>
    </w:p>
  </w:endnote>
  <w:endnote w:type="continuationSeparator" w:id="0">
    <w:p w:rsidR="00D40E85" w:rsidRDefault="00D40E85" w:rsidP="006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85" w:rsidRDefault="00D40E85" w:rsidP="0067797A">
      <w:r>
        <w:separator/>
      </w:r>
    </w:p>
  </w:footnote>
  <w:footnote w:type="continuationSeparator" w:id="0">
    <w:p w:rsidR="00D40E85" w:rsidRDefault="00D40E85" w:rsidP="006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4571C58"/>
    <w:multiLevelType w:val="hybridMultilevel"/>
    <w:tmpl w:val="16C00518"/>
    <w:lvl w:ilvl="0" w:tplc="CFA445EE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5E41DCC"/>
    <w:multiLevelType w:val="multilevel"/>
    <w:tmpl w:val="B1885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6933"/>
    <w:multiLevelType w:val="multilevel"/>
    <w:tmpl w:val="42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C24E0"/>
    <w:multiLevelType w:val="hybridMultilevel"/>
    <w:tmpl w:val="AA1C6394"/>
    <w:lvl w:ilvl="0" w:tplc="C1D83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23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1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6D9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9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A9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E63278"/>
    <w:multiLevelType w:val="hybridMultilevel"/>
    <w:tmpl w:val="97F2A12A"/>
    <w:lvl w:ilvl="0" w:tplc="6CBAB9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344E1"/>
    <w:multiLevelType w:val="hybridMultilevel"/>
    <w:tmpl w:val="748C976E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5E9"/>
    <w:multiLevelType w:val="multilevel"/>
    <w:tmpl w:val="781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0378"/>
    <w:multiLevelType w:val="multilevel"/>
    <w:tmpl w:val="A2F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67FDA"/>
    <w:multiLevelType w:val="multilevel"/>
    <w:tmpl w:val="29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B3313"/>
    <w:multiLevelType w:val="multilevel"/>
    <w:tmpl w:val="4A1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263D3"/>
    <w:multiLevelType w:val="multilevel"/>
    <w:tmpl w:val="E43EBB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06BCA"/>
    <w:multiLevelType w:val="multilevel"/>
    <w:tmpl w:val="D3564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A2453"/>
    <w:multiLevelType w:val="hybridMultilevel"/>
    <w:tmpl w:val="75746068"/>
    <w:lvl w:ilvl="0" w:tplc="D3DEA7C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94F0F0E"/>
    <w:multiLevelType w:val="hybridMultilevel"/>
    <w:tmpl w:val="A010F5D6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9D40E2F"/>
    <w:multiLevelType w:val="hybridMultilevel"/>
    <w:tmpl w:val="C5FA7A5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F1F3B79"/>
    <w:multiLevelType w:val="multilevel"/>
    <w:tmpl w:val="BC8E3E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51AA7"/>
    <w:multiLevelType w:val="hybridMultilevel"/>
    <w:tmpl w:val="D9F2D668"/>
    <w:lvl w:ilvl="0" w:tplc="63E8169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B1DD5"/>
    <w:multiLevelType w:val="hybridMultilevel"/>
    <w:tmpl w:val="6CFA3F30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41ABB"/>
    <w:multiLevelType w:val="hybridMultilevel"/>
    <w:tmpl w:val="3CB2F7B4"/>
    <w:lvl w:ilvl="0" w:tplc="3E56D2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E3E4A"/>
    <w:multiLevelType w:val="hybridMultilevel"/>
    <w:tmpl w:val="942CCB7E"/>
    <w:lvl w:ilvl="0" w:tplc="3E56D2E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22"/>
  </w:num>
  <w:num w:numId="7">
    <w:abstractNumId w:val="6"/>
  </w:num>
  <w:num w:numId="8">
    <w:abstractNumId w:val="20"/>
  </w:num>
  <w:num w:numId="9">
    <w:abstractNumId w:val="21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9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C"/>
    <w:rsid w:val="00002EE4"/>
    <w:rsid w:val="0000683D"/>
    <w:rsid w:val="000130D9"/>
    <w:rsid w:val="00016F25"/>
    <w:rsid w:val="000179EC"/>
    <w:rsid w:val="00036105"/>
    <w:rsid w:val="00044D0D"/>
    <w:rsid w:val="00052F50"/>
    <w:rsid w:val="00064090"/>
    <w:rsid w:val="00067401"/>
    <w:rsid w:val="000713D7"/>
    <w:rsid w:val="0007467B"/>
    <w:rsid w:val="0008103A"/>
    <w:rsid w:val="00082C8B"/>
    <w:rsid w:val="00093C33"/>
    <w:rsid w:val="000A2717"/>
    <w:rsid w:val="000C4570"/>
    <w:rsid w:val="000C6DE6"/>
    <w:rsid w:val="000C7981"/>
    <w:rsid w:val="000D3BF6"/>
    <w:rsid w:val="000E0F98"/>
    <w:rsid w:val="001022FA"/>
    <w:rsid w:val="00132C8B"/>
    <w:rsid w:val="001463AD"/>
    <w:rsid w:val="0015066A"/>
    <w:rsid w:val="00152BA6"/>
    <w:rsid w:val="00153605"/>
    <w:rsid w:val="00156A9A"/>
    <w:rsid w:val="001702BC"/>
    <w:rsid w:val="001820C8"/>
    <w:rsid w:val="00197223"/>
    <w:rsid w:val="001A31CE"/>
    <w:rsid w:val="001A4BD3"/>
    <w:rsid w:val="001B06D5"/>
    <w:rsid w:val="001C1205"/>
    <w:rsid w:val="001C7016"/>
    <w:rsid w:val="001D3B80"/>
    <w:rsid w:val="001E5945"/>
    <w:rsid w:val="001F139F"/>
    <w:rsid w:val="001F13F9"/>
    <w:rsid w:val="00216C41"/>
    <w:rsid w:val="0021742D"/>
    <w:rsid w:val="00225AE4"/>
    <w:rsid w:val="002334B3"/>
    <w:rsid w:val="00243080"/>
    <w:rsid w:val="00264BC8"/>
    <w:rsid w:val="00275589"/>
    <w:rsid w:val="00276124"/>
    <w:rsid w:val="00280CDF"/>
    <w:rsid w:val="00287E7C"/>
    <w:rsid w:val="002D1F6A"/>
    <w:rsid w:val="002E546B"/>
    <w:rsid w:val="002F00D0"/>
    <w:rsid w:val="00302764"/>
    <w:rsid w:val="003079FE"/>
    <w:rsid w:val="00311CE4"/>
    <w:rsid w:val="00313959"/>
    <w:rsid w:val="00315521"/>
    <w:rsid w:val="003176FE"/>
    <w:rsid w:val="00324282"/>
    <w:rsid w:val="00325538"/>
    <w:rsid w:val="00367ED7"/>
    <w:rsid w:val="00376A79"/>
    <w:rsid w:val="00381083"/>
    <w:rsid w:val="00390C76"/>
    <w:rsid w:val="00393645"/>
    <w:rsid w:val="003B1D28"/>
    <w:rsid w:val="003B3CA1"/>
    <w:rsid w:val="003B6193"/>
    <w:rsid w:val="003D1C65"/>
    <w:rsid w:val="003D1DEB"/>
    <w:rsid w:val="003D3BC3"/>
    <w:rsid w:val="003D652B"/>
    <w:rsid w:val="00437A71"/>
    <w:rsid w:val="0044082A"/>
    <w:rsid w:val="004534F3"/>
    <w:rsid w:val="004658C7"/>
    <w:rsid w:val="00481B6B"/>
    <w:rsid w:val="004842F6"/>
    <w:rsid w:val="00493BB5"/>
    <w:rsid w:val="004A0CF9"/>
    <w:rsid w:val="004B3393"/>
    <w:rsid w:val="004B3674"/>
    <w:rsid w:val="004C24CF"/>
    <w:rsid w:val="004C4C48"/>
    <w:rsid w:val="004D2FCD"/>
    <w:rsid w:val="004E7B57"/>
    <w:rsid w:val="004F4C05"/>
    <w:rsid w:val="004F5070"/>
    <w:rsid w:val="0050266B"/>
    <w:rsid w:val="00522050"/>
    <w:rsid w:val="00526CD5"/>
    <w:rsid w:val="005367B5"/>
    <w:rsid w:val="00536E14"/>
    <w:rsid w:val="00542DA3"/>
    <w:rsid w:val="00544DF4"/>
    <w:rsid w:val="0055299C"/>
    <w:rsid w:val="00563778"/>
    <w:rsid w:val="00574F4F"/>
    <w:rsid w:val="005869EA"/>
    <w:rsid w:val="00596F29"/>
    <w:rsid w:val="005A28D5"/>
    <w:rsid w:val="005B0BC1"/>
    <w:rsid w:val="005D5C10"/>
    <w:rsid w:val="006302E2"/>
    <w:rsid w:val="00634730"/>
    <w:rsid w:val="00641028"/>
    <w:rsid w:val="0067797A"/>
    <w:rsid w:val="006905F8"/>
    <w:rsid w:val="006923BC"/>
    <w:rsid w:val="006A13C3"/>
    <w:rsid w:val="006A293A"/>
    <w:rsid w:val="006B3A98"/>
    <w:rsid w:val="006E3653"/>
    <w:rsid w:val="006F1A30"/>
    <w:rsid w:val="00704052"/>
    <w:rsid w:val="00712B22"/>
    <w:rsid w:val="007216A0"/>
    <w:rsid w:val="00727B15"/>
    <w:rsid w:val="007377E2"/>
    <w:rsid w:val="00741031"/>
    <w:rsid w:val="00752F13"/>
    <w:rsid w:val="00754DF3"/>
    <w:rsid w:val="007616BB"/>
    <w:rsid w:val="00763021"/>
    <w:rsid w:val="00765681"/>
    <w:rsid w:val="00775BB7"/>
    <w:rsid w:val="00790CE5"/>
    <w:rsid w:val="007B209C"/>
    <w:rsid w:val="007B35AB"/>
    <w:rsid w:val="007C548A"/>
    <w:rsid w:val="007C7A2F"/>
    <w:rsid w:val="007E464B"/>
    <w:rsid w:val="00805109"/>
    <w:rsid w:val="00810627"/>
    <w:rsid w:val="0081559F"/>
    <w:rsid w:val="008155E5"/>
    <w:rsid w:val="00825B0B"/>
    <w:rsid w:val="00847E9F"/>
    <w:rsid w:val="008553E0"/>
    <w:rsid w:val="00863C17"/>
    <w:rsid w:val="008677F9"/>
    <w:rsid w:val="00875178"/>
    <w:rsid w:val="00877FD4"/>
    <w:rsid w:val="0089145F"/>
    <w:rsid w:val="008979BB"/>
    <w:rsid w:val="008A27D1"/>
    <w:rsid w:val="008A30EA"/>
    <w:rsid w:val="008A4CFD"/>
    <w:rsid w:val="008B7A1B"/>
    <w:rsid w:val="008D0DBA"/>
    <w:rsid w:val="008D3716"/>
    <w:rsid w:val="008F43DC"/>
    <w:rsid w:val="009005D8"/>
    <w:rsid w:val="00900719"/>
    <w:rsid w:val="00902C4B"/>
    <w:rsid w:val="00911D87"/>
    <w:rsid w:val="00920D83"/>
    <w:rsid w:val="00941E95"/>
    <w:rsid w:val="00961185"/>
    <w:rsid w:val="00964F1E"/>
    <w:rsid w:val="0096769F"/>
    <w:rsid w:val="009949E9"/>
    <w:rsid w:val="00996C9E"/>
    <w:rsid w:val="009A031A"/>
    <w:rsid w:val="009B3BB3"/>
    <w:rsid w:val="009C0F8C"/>
    <w:rsid w:val="009D4BC5"/>
    <w:rsid w:val="009F0B7A"/>
    <w:rsid w:val="009F1E69"/>
    <w:rsid w:val="009F2B11"/>
    <w:rsid w:val="00A02DFD"/>
    <w:rsid w:val="00A46ED4"/>
    <w:rsid w:val="00A52CE5"/>
    <w:rsid w:val="00A735C0"/>
    <w:rsid w:val="00A86872"/>
    <w:rsid w:val="00A87A78"/>
    <w:rsid w:val="00A96FDB"/>
    <w:rsid w:val="00AA0FBA"/>
    <w:rsid w:val="00AA1DA6"/>
    <w:rsid w:val="00AA3F4A"/>
    <w:rsid w:val="00AA4EB9"/>
    <w:rsid w:val="00AA5F82"/>
    <w:rsid w:val="00AB5D47"/>
    <w:rsid w:val="00AB67A0"/>
    <w:rsid w:val="00AC0FD5"/>
    <w:rsid w:val="00AC34E5"/>
    <w:rsid w:val="00AD082A"/>
    <w:rsid w:val="00B07B18"/>
    <w:rsid w:val="00B275B0"/>
    <w:rsid w:val="00B32E95"/>
    <w:rsid w:val="00B34027"/>
    <w:rsid w:val="00B36E49"/>
    <w:rsid w:val="00B53362"/>
    <w:rsid w:val="00B54F45"/>
    <w:rsid w:val="00B67E2B"/>
    <w:rsid w:val="00B770DA"/>
    <w:rsid w:val="00B77725"/>
    <w:rsid w:val="00B80305"/>
    <w:rsid w:val="00B873B5"/>
    <w:rsid w:val="00BA1A84"/>
    <w:rsid w:val="00BA5213"/>
    <w:rsid w:val="00C1187F"/>
    <w:rsid w:val="00C15C88"/>
    <w:rsid w:val="00C206AC"/>
    <w:rsid w:val="00C3036A"/>
    <w:rsid w:val="00C35ABA"/>
    <w:rsid w:val="00C4104A"/>
    <w:rsid w:val="00C52977"/>
    <w:rsid w:val="00C65927"/>
    <w:rsid w:val="00C72706"/>
    <w:rsid w:val="00C733B3"/>
    <w:rsid w:val="00C82786"/>
    <w:rsid w:val="00C84600"/>
    <w:rsid w:val="00C9487D"/>
    <w:rsid w:val="00CA6979"/>
    <w:rsid w:val="00CD164D"/>
    <w:rsid w:val="00CE457A"/>
    <w:rsid w:val="00CF7065"/>
    <w:rsid w:val="00D102B1"/>
    <w:rsid w:val="00D14D49"/>
    <w:rsid w:val="00D22295"/>
    <w:rsid w:val="00D32941"/>
    <w:rsid w:val="00D40E85"/>
    <w:rsid w:val="00D47AA8"/>
    <w:rsid w:val="00D70D22"/>
    <w:rsid w:val="00D73A6C"/>
    <w:rsid w:val="00D774B8"/>
    <w:rsid w:val="00DB0BB4"/>
    <w:rsid w:val="00DC01E7"/>
    <w:rsid w:val="00DD4E52"/>
    <w:rsid w:val="00DE21B0"/>
    <w:rsid w:val="00DE5D24"/>
    <w:rsid w:val="00E0398D"/>
    <w:rsid w:val="00E11468"/>
    <w:rsid w:val="00E16BCD"/>
    <w:rsid w:val="00E17BFF"/>
    <w:rsid w:val="00E315CB"/>
    <w:rsid w:val="00E34DFB"/>
    <w:rsid w:val="00E3700D"/>
    <w:rsid w:val="00E3723F"/>
    <w:rsid w:val="00E411F5"/>
    <w:rsid w:val="00E453AB"/>
    <w:rsid w:val="00E4627C"/>
    <w:rsid w:val="00EB12D0"/>
    <w:rsid w:val="00EB502B"/>
    <w:rsid w:val="00EC4C2C"/>
    <w:rsid w:val="00EC6811"/>
    <w:rsid w:val="00ED4881"/>
    <w:rsid w:val="00ED6416"/>
    <w:rsid w:val="00EE03A4"/>
    <w:rsid w:val="00EE13EC"/>
    <w:rsid w:val="00EE1FA1"/>
    <w:rsid w:val="00EE3DBB"/>
    <w:rsid w:val="00EE555E"/>
    <w:rsid w:val="00F06D34"/>
    <w:rsid w:val="00F10211"/>
    <w:rsid w:val="00F135AF"/>
    <w:rsid w:val="00F203EE"/>
    <w:rsid w:val="00F20754"/>
    <w:rsid w:val="00F348B4"/>
    <w:rsid w:val="00F43D2F"/>
    <w:rsid w:val="00F448DD"/>
    <w:rsid w:val="00F5396F"/>
    <w:rsid w:val="00F64521"/>
    <w:rsid w:val="00F7734B"/>
    <w:rsid w:val="00F96B31"/>
    <w:rsid w:val="00FB464A"/>
    <w:rsid w:val="00FB6AF0"/>
    <w:rsid w:val="00FE1778"/>
    <w:rsid w:val="00FE755F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79EC"/>
    <w:pPr>
      <w:ind w:firstLine="567"/>
      <w:jc w:val="both"/>
    </w:pPr>
  </w:style>
  <w:style w:type="table" w:styleId="a4">
    <w:name w:val="Table Grid"/>
    <w:basedOn w:val="a1"/>
    <w:rsid w:val="00017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3B1D28"/>
    <w:rPr>
      <w:sz w:val="27"/>
      <w:szCs w:val="27"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3B1D28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B1D28"/>
    <w:pPr>
      <w:shd w:val="clear" w:color="auto" w:fill="FFFFFF"/>
      <w:spacing w:line="240" w:lineRule="atLeast"/>
      <w:ind w:hanging="380"/>
      <w:jc w:val="right"/>
    </w:pPr>
    <w:rPr>
      <w:sz w:val="27"/>
      <w:szCs w:val="27"/>
    </w:rPr>
  </w:style>
  <w:style w:type="character" w:customStyle="1" w:styleId="Bodytext22">
    <w:name w:val="Body text (2)2"/>
    <w:basedOn w:val="Bodytext2"/>
    <w:uiPriority w:val="99"/>
    <w:rsid w:val="00C1187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6302E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msoorganizationname">
    <w:name w:val="msoorganizationname"/>
    <w:rsid w:val="00752F13"/>
    <w:rPr>
      <w:rFonts w:ascii="Garamond" w:hAnsi="Garamond"/>
      <w:color w:val="000000"/>
      <w:kern w:val="28"/>
    </w:rPr>
  </w:style>
  <w:style w:type="paragraph" w:customStyle="1" w:styleId="msoaddress">
    <w:name w:val="msoaddress"/>
    <w:rsid w:val="00752F13"/>
    <w:pPr>
      <w:spacing w:line="264" w:lineRule="auto"/>
    </w:pPr>
    <w:rPr>
      <w:color w:val="000000"/>
      <w:kern w:val="28"/>
      <w:sz w:val="18"/>
      <w:szCs w:val="18"/>
    </w:rPr>
  </w:style>
  <w:style w:type="character" w:styleId="a5">
    <w:name w:val="Hyperlink"/>
    <w:basedOn w:val="a0"/>
    <w:rsid w:val="009C0F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723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AD0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6779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797A"/>
  </w:style>
  <w:style w:type="paragraph" w:styleId="a9">
    <w:name w:val="footer"/>
    <w:basedOn w:val="a"/>
    <w:link w:val="aa"/>
    <w:rsid w:val="006779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797A"/>
  </w:style>
  <w:style w:type="paragraph" w:styleId="ab">
    <w:name w:val="Balloon Text"/>
    <w:basedOn w:val="a"/>
    <w:link w:val="ac"/>
    <w:rsid w:val="00AA4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EB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1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11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vk.com/umcgochs56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FF09-F2B2-4361-8276-81A5176A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центр</vt:lpstr>
    </vt:vector>
  </TitlesOfParts>
  <Company>УМЦ ГУ МЧС России по Оренбургской области</Company>
  <LinksUpToDate>false</LinksUpToDate>
  <CharactersWithSpaces>4346</CharactersWithSpaces>
  <SharedDoc>false</SharedDoc>
  <HLinks>
    <vt:vector size="6" baseType="variant">
      <vt:variant>
        <vt:i4>2162692</vt:i4>
      </vt:variant>
      <vt:variant>
        <vt:i4>12</vt:i4>
      </vt:variant>
      <vt:variant>
        <vt:i4>0</vt:i4>
      </vt:variant>
      <vt:variant>
        <vt:i4>5</vt:i4>
      </vt:variant>
      <vt:variant>
        <vt:lpwstr>mailto:orenumc@mail.ru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центр</dc:title>
  <dc:creator>1</dc:creator>
  <cp:lastModifiedBy>PC</cp:lastModifiedBy>
  <cp:revision>2</cp:revision>
  <cp:lastPrinted>2008-11-28T04:18:00Z</cp:lastPrinted>
  <dcterms:created xsi:type="dcterms:W3CDTF">2025-02-20T10:44:00Z</dcterms:created>
  <dcterms:modified xsi:type="dcterms:W3CDTF">2025-02-20T10:44:00Z</dcterms:modified>
</cp:coreProperties>
</file>